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0F7B" w14:textId="234D7917" w:rsidR="00276DBD" w:rsidRDefault="00035A4C">
      <w:pPr>
        <w:rPr>
          <w:rFonts w:ascii="Cambria" w:eastAsia="Times New Roman" w:hAnsi="Cambria" w:cstheme="minorHAnsi"/>
          <w:b/>
          <w:bCs/>
          <w:color w:val="3A67B1"/>
          <w:sz w:val="28"/>
          <w:szCs w:val="28"/>
          <w:lang w:eastAsia="en-AU"/>
        </w:rPr>
      </w:pPr>
      <w:r w:rsidRPr="00945EE8">
        <w:rPr>
          <w:rFonts w:ascii="Cambria" w:eastAsia="Times New Roman" w:hAnsi="Cambria" w:cstheme="minorHAnsi"/>
          <w:noProof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1C29F56C" wp14:editId="5EE88DF4">
            <wp:simplePos x="0" y="0"/>
            <wp:positionH relativeFrom="column">
              <wp:posOffset>4359453</wp:posOffset>
            </wp:positionH>
            <wp:positionV relativeFrom="paragraph">
              <wp:posOffset>8284</wp:posOffset>
            </wp:positionV>
            <wp:extent cx="1987550" cy="488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DBD" w:rsidRPr="00945EE8">
        <w:rPr>
          <w:rFonts w:ascii="Cambria" w:eastAsia="Times New Roman" w:hAnsi="Cambria" w:cstheme="minorHAnsi"/>
          <w:b/>
          <w:bCs/>
          <w:color w:val="3A67B1"/>
          <w:sz w:val="28"/>
          <w:szCs w:val="28"/>
          <w:lang w:eastAsia="en-AU"/>
        </w:rPr>
        <w:t xml:space="preserve">Authority to Act for Customs Clearance and related purposes </w:t>
      </w:r>
    </w:p>
    <w:p w14:paraId="6E2B1B21" w14:textId="77777777" w:rsidR="00DF053A" w:rsidRPr="00945EE8" w:rsidRDefault="00DF053A">
      <w:pPr>
        <w:rPr>
          <w:rFonts w:ascii="Cambria" w:eastAsia="Times New Roman" w:hAnsi="Cambria" w:cstheme="minorHAnsi"/>
          <w:b/>
          <w:bCs/>
          <w:color w:val="3A67B1"/>
          <w:sz w:val="28"/>
          <w:szCs w:val="28"/>
          <w:lang w:eastAsia="en-AU"/>
        </w:rPr>
      </w:pPr>
    </w:p>
    <w:p w14:paraId="234237B4" w14:textId="128FCF62" w:rsidR="0022599E" w:rsidRPr="00DF053A" w:rsidRDefault="00DF053A">
      <w:pPr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</w:pPr>
      <w:r w:rsidRPr="00DF053A"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  <w:t>Name: _____________________________________________________________</w:t>
      </w:r>
      <w:r w:rsidRPr="00DF053A"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  <w:t>____________________________________</w:t>
      </w:r>
    </w:p>
    <w:p w14:paraId="44CE9D90" w14:textId="4731D880" w:rsidR="00DF053A" w:rsidRPr="00DF053A" w:rsidRDefault="00DF053A">
      <w:pPr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</w:pPr>
      <w:r w:rsidRPr="00DF053A"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  <w:t>Address: ___________________________________________________________</w:t>
      </w:r>
      <w:r w:rsidRPr="00DF053A"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  <w:t>____________________________________</w:t>
      </w:r>
    </w:p>
    <w:p w14:paraId="4520A8D9" w14:textId="1A136668" w:rsidR="0022599E" w:rsidRDefault="00DF053A">
      <w:pPr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</w:pPr>
      <w:r w:rsidRPr="00DF053A">
        <w:rPr>
          <w:rFonts w:ascii="Cambria" w:eastAsia="Times New Roman" w:hAnsi="Cambria" w:cstheme="minorHAnsi"/>
          <w:b/>
          <w:bCs/>
          <w:i/>
          <w:iCs/>
          <w:szCs w:val="18"/>
          <w:lang w:eastAsia="en-AU"/>
        </w:rPr>
        <w:t>Phone Number: _______________________________________________________________________________________</w:t>
      </w:r>
    </w:p>
    <w:p w14:paraId="754C5575" w14:textId="77777777" w:rsidR="00DF053A" w:rsidRPr="00DF053A" w:rsidRDefault="00DF053A">
      <w:pPr>
        <w:rPr>
          <w:rFonts w:ascii="Cambria" w:eastAsia="Times New Roman" w:hAnsi="Cambria" w:cstheme="minorHAnsi"/>
          <w:b/>
          <w:bCs/>
          <w:szCs w:val="18"/>
          <w:lang w:eastAsia="en-AU"/>
        </w:rPr>
      </w:pPr>
    </w:p>
    <w:p w14:paraId="6C9A3E6D" w14:textId="0F6A65E4" w:rsidR="0058673B" w:rsidRPr="00945EE8" w:rsidRDefault="0058673B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szCs w:val="18"/>
          <w:lang w:eastAsia="en-AU"/>
        </w:rPr>
        <w:t>Customs Clearance authority</w:t>
      </w:r>
    </w:p>
    <w:p w14:paraId="2CA7132A" w14:textId="10F8D619" w:rsidR="0058673B" w:rsidRPr="00945EE8" w:rsidRDefault="0058673B" w:rsidP="0058673B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I/we ___________________________________ (Customer Name), hereby authorise Customs Brokers Pty Ltd ABN, </w:t>
      </w:r>
      <w:r w:rsidRPr="00945EE8">
        <w:rPr>
          <w:rStyle w:val="normaltextrun"/>
          <w:rFonts w:ascii="Cambria" w:hAnsi="Cambria" w:cstheme="minorHAnsi"/>
          <w:color w:val="222222"/>
          <w:bdr w:val="none" w:sz="0" w:space="0" w:color="auto" w:frame="1"/>
          <w:lang w:val="en-GB"/>
        </w:rPr>
        <w:t>63636237682</w:t>
      </w:r>
      <w:r w:rsidRPr="00945EE8">
        <w:rPr>
          <w:rFonts w:ascii="Cambria" w:eastAsia="Times New Roman" w:hAnsi="Cambria" w:cstheme="minorHAnsi"/>
          <w:lang w:eastAsia="en-AU"/>
        </w:rPr>
        <w:t xml:space="preserve"> (the Company) </w:t>
      </w:r>
      <w:r w:rsidR="00AD3993" w:rsidRPr="00945EE8">
        <w:rPr>
          <w:rFonts w:ascii="Cambria" w:eastAsia="Times New Roman" w:hAnsi="Cambria" w:cstheme="minorHAnsi"/>
          <w:lang w:eastAsia="en-AU"/>
        </w:rPr>
        <w:t>its</w:t>
      </w:r>
      <w:r w:rsidRPr="00945EE8">
        <w:rPr>
          <w:rFonts w:ascii="Cambria" w:eastAsia="Times New Roman" w:hAnsi="Cambria" w:cstheme="minorHAnsi"/>
          <w:lang w:eastAsia="en-AU"/>
        </w:rPr>
        <w:t xml:space="preserve"> subsidiaries</w:t>
      </w:r>
      <w:r w:rsidR="0022599E" w:rsidRPr="00945EE8">
        <w:rPr>
          <w:rFonts w:ascii="Cambria" w:eastAsia="Times New Roman" w:hAnsi="Cambria" w:cstheme="minorHAnsi"/>
          <w:lang w:eastAsia="en-AU"/>
        </w:rPr>
        <w:t xml:space="preserve"> or other business names,</w:t>
      </w:r>
      <w:r w:rsidRPr="00945EE8">
        <w:rPr>
          <w:rFonts w:ascii="Cambria" w:eastAsia="Times New Roman" w:hAnsi="Cambria" w:cstheme="minorHAnsi"/>
          <w:lang w:eastAsia="en-AU"/>
        </w:rPr>
        <w:t xml:space="preserve"> and its nominees and/or subagents as may be appointed when required to act as my/our Licensed Customs Broker for the purposes outlined in the Customs Act 1901 section 181. </w:t>
      </w:r>
    </w:p>
    <w:p w14:paraId="5E338731" w14:textId="05C4A18F" w:rsidR="0058673B" w:rsidRPr="00945EE8" w:rsidRDefault="00EA11A9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lang w:eastAsia="en-AU"/>
        </w:rPr>
        <w:t>Authority for other legislative and related purposes</w:t>
      </w:r>
    </w:p>
    <w:p w14:paraId="2D0078CF" w14:textId="7DC0BFE0" w:rsidR="0058673B" w:rsidRPr="00945EE8" w:rsidRDefault="00B43BEC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The Customer further authorises the company to quote the Customs ABN as may be required by the ATO, </w:t>
      </w:r>
      <w:r w:rsidR="00746737" w:rsidRPr="00945EE8">
        <w:rPr>
          <w:rFonts w:ascii="Cambria" w:eastAsia="Times New Roman" w:hAnsi="Cambria" w:cstheme="minorHAnsi"/>
          <w:lang w:eastAsia="en-AU"/>
        </w:rPr>
        <w:t xml:space="preserve">and other related legislation in respect of the imported goods, or the exported goods to Australian Border force, or any other Government Authority. </w:t>
      </w:r>
      <w:r w:rsidR="00214E6D" w:rsidRPr="00945EE8">
        <w:rPr>
          <w:rFonts w:ascii="Cambria" w:eastAsia="Times New Roman" w:hAnsi="Cambria" w:cstheme="minorHAnsi"/>
          <w:lang w:eastAsia="en-AU"/>
        </w:rPr>
        <w:t>This relates to the actions of clearance, transportation of the goods, and other reporting obligations or goods and services undertaken for the Company.</w:t>
      </w:r>
    </w:p>
    <w:p w14:paraId="33865175" w14:textId="0584D1DD" w:rsidR="008A4989" w:rsidRPr="00945EE8" w:rsidRDefault="00214E6D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** </w:t>
      </w:r>
      <w:r w:rsidR="008A4989" w:rsidRPr="00945EE8">
        <w:rPr>
          <w:rFonts w:ascii="Cambria" w:eastAsia="Times New Roman" w:hAnsi="Cambria" w:cstheme="minorHAnsi"/>
          <w:lang w:eastAsia="en-AU"/>
        </w:rPr>
        <w:t xml:space="preserve">The Customer does/does not </w:t>
      </w:r>
      <w:proofErr w:type="gramStart"/>
      <w:r w:rsidR="008A4989" w:rsidRPr="00945EE8">
        <w:rPr>
          <w:rFonts w:ascii="Cambria" w:eastAsia="Times New Roman" w:hAnsi="Cambria" w:cstheme="minorHAnsi"/>
          <w:lang w:eastAsia="en-AU"/>
        </w:rPr>
        <w:t>defers</w:t>
      </w:r>
      <w:proofErr w:type="gramEnd"/>
      <w:r w:rsidR="008A4989" w:rsidRPr="00945EE8">
        <w:rPr>
          <w:rFonts w:ascii="Cambria" w:eastAsia="Times New Roman" w:hAnsi="Cambria" w:cstheme="minorHAnsi"/>
          <w:lang w:eastAsia="en-AU"/>
        </w:rPr>
        <w:t xml:space="preserve"> their GST on taxable importations. (please select correct answer)</w:t>
      </w:r>
    </w:p>
    <w:p w14:paraId="5F01C1A0" w14:textId="7D562692" w:rsidR="0058673B" w:rsidRPr="00945EE8" w:rsidRDefault="0022599E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lang w:eastAsia="en-AU"/>
        </w:rPr>
        <w:t xml:space="preserve">Acknowledgement and acceptance of trading terms and conditions </w:t>
      </w:r>
    </w:p>
    <w:p w14:paraId="76B7083D" w14:textId="3EE267DD" w:rsidR="0022599E" w:rsidRPr="00945EE8" w:rsidRDefault="0058673B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>The Customer acknowledges receipt of the Trading Conditions of the Company</w:t>
      </w:r>
      <w:r w:rsidR="0022599E" w:rsidRPr="00945EE8">
        <w:rPr>
          <w:rFonts w:ascii="Cambria" w:eastAsia="Times New Roman" w:hAnsi="Cambria" w:cstheme="minorHAnsi"/>
          <w:lang w:eastAsia="en-AU"/>
        </w:rPr>
        <w:t xml:space="preserve">, a copy of which can be provided on request. </w:t>
      </w:r>
    </w:p>
    <w:p w14:paraId="1DD6F2F1" w14:textId="27EEEBBF" w:rsidR="0022599E" w:rsidRPr="00945EE8" w:rsidRDefault="004A7BDB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lang w:eastAsia="en-AU"/>
        </w:rPr>
        <w:t>Indemnity</w:t>
      </w:r>
      <w:r w:rsidR="00F87C46" w:rsidRPr="00945EE8">
        <w:rPr>
          <w:rFonts w:ascii="Cambria" w:eastAsia="Times New Roman" w:hAnsi="Cambria" w:cstheme="minorHAnsi"/>
          <w:b/>
          <w:bCs/>
          <w:lang w:eastAsia="en-AU"/>
        </w:rPr>
        <w:t xml:space="preserve"> and inconsistency</w:t>
      </w:r>
    </w:p>
    <w:p w14:paraId="67912976" w14:textId="13D6CA5F" w:rsidR="0022599E" w:rsidRPr="00945EE8" w:rsidRDefault="0022599E">
      <w:pPr>
        <w:rPr>
          <w:rFonts w:ascii="Cambria" w:hAnsi="Cambria" w:cstheme="minorHAnsi"/>
        </w:rPr>
      </w:pPr>
      <w:r w:rsidRPr="00945EE8">
        <w:rPr>
          <w:rFonts w:ascii="Cambria" w:hAnsi="Cambria" w:cstheme="minorHAnsi"/>
        </w:rPr>
        <w:t>We agree to indemnify Customs Brokers Pty Ltd against any claims or demands made against them arising from any declarations made on our behalf.</w:t>
      </w:r>
    </w:p>
    <w:p w14:paraId="5BC7A1F1" w14:textId="3422AB9B" w:rsidR="0022599E" w:rsidRPr="00945EE8" w:rsidRDefault="00F87C46">
      <w:pPr>
        <w:rPr>
          <w:rFonts w:ascii="Cambria" w:hAnsi="Cambria" w:cstheme="minorHAnsi"/>
        </w:rPr>
      </w:pPr>
      <w:r w:rsidRPr="00945EE8">
        <w:rPr>
          <w:rFonts w:ascii="Cambria" w:hAnsi="Cambria" w:cstheme="minorHAnsi"/>
        </w:rPr>
        <w:t>Any inconsistency between</w:t>
      </w:r>
      <w:r w:rsidR="00711D2D" w:rsidRPr="00945EE8">
        <w:rPr>
          <w:rFonts w:ascii="Cambria" w:hAnsi="Cambria" w:cstheme="minorHAnsi"/>
        </w:rPr>
        <w:t xml:space="preserve"> trading</w:t>
      </w:r>
      <w:r w:rsidRPr="00945EE8">
        <w:rPr>
          <w:rFonts w:ascii="Cambria" w:hAnsi="Cambria" w:cstheme="minorHAnsi"/>
        </w:rPr>
        <w:t xml:space="preserve"> terms and conditions, a service agreement, credit application or fee shall be considered in this order unless explicitly outlined in another agreement.</w:t>
      </w:r>
    </w:p>
    <w:p w14:paraId="311E2BA8" w14:textId="5733082E" w:rsidR="00483D67" w:rsidRPr="00945EE8" w:rsidRDefault="00483D67">
      <w:pPr>
        <w:rPr>
          <w:rFonts w:ascii="Cambria" w:hAnsi="Cambria" w:cstheme="minorHAnsi"/>
          <w:b/>
          <w:bCs/>
        </w:rPr>
      </w:pPr>
      <w:r w:rsidRPr="00945EE8">
        <w:rPr>
          <w:rFonts w:ascii="Cambria" w:hAnsi="Cambria" w:cstheme="minorHAnsi"/>
          <w:b/>
          <w:bCs/>
        </w:rPr>
        <w:t>Document retention</w:t>
      </w:r>
    </w:p>
    <w:p w14:paraId="062666A6" w14:textId="03EDDC8F" w:rsidR="00483D67" w:rsidRPr="00945EE8" w:rsidRDefault="005345FB">
      <w:pPr>
        <w:rPr>
          <w:rFonts w:ascii="Cambria" w:hAnsi="Cambria" w:cstheme="minorHAnsi"/>
        </w:rPr>
      </w:pPr>
      <w:r w:rsidRPr="00945EE8">
        <w:rPr>
          <w:rFonts w:ascii="Cambria" w:hAnsi="Cambria" w:cstheme="minorHAnsi"/>
        </w:rPr>
        <w:t xml:space="preserve">The Customer acknowledges that </w:t>
      </w:r>
      <w:r w:rsidR="00455612" w:rsidRPr="00945EE8">
        <w:rPr>
          <w:rFonts w:ascii="Cambria" w:hAnsi="Cambria" w:cstheme="minorHAnsi"/>
        </w:rPr>
        <w:t xml:space="preserve">all documents relating to </w:t>
      </w:r>
      <w:r w:rsidR="000B1FA6" w:rsidRPr="00945EE8">
        <w:rPr>
          <w:rFonts w:ascii="Cambria" w:hAnsi="Cambria" w:cstheme="minorHAnsi"/>
        </w:rPr>
        <w:t>customs clearances, imports and export and related matters are required to be kept for a minimum of 5 years</w:t>
      </w:r>
      <w:r w:rsidR="006353A0" w:rsidRPr="00945EE8">
        <w:rPr>
          <w:rFonts w:ascii="Cambria" w:hAnsi="Cambria" w:cstheme="minorHAnsi"/>
        </w:rPr>
        <w:t xml:space="preserve"> and presented to the relevant authorities on request. </w:t>
      </w:r>
    </w:p>
    <w:p w14:paraId="4F06435C" w14:textId="20E22DF2" w:rsidR="0022599E" w:rsidRPr="00945EE8" w:rsidRDefault="0022599E">
      <w:pPr>
        <w:rPr>
          <w:rFonts w:ascii="Cambria" w:hAnsi="Cambria" w:cstheme="minorHAnsi"/>
          <w:b/>
          <w:bCs/>
        </w:rPr>
      </w:pPr>
      <w:r w:rsidRPr="00945EE8">
        <w:rPr>
          <w:rFonts w:ascii="Cambria" w:hAnsi="Cambria" w:cstheme="minorHAnsi"/>
          <w:b/>
          <w:bCs/>
        </w:rPr>
        <w:t>Cancellation of previous authority</w:t>
      </w:r>
      <w:r w:rsidR="00B25C92" w:rsidRPr="00945EE8">
        <w:rPr>
          <w:rFonts w:ascii="Cambria" w:hAnsi="Cambria" w:cstheme="minorHAnsi"/>
          <w:b/>
          <w:bCs/>
        </w:rPr>
        <w:t xml:space="preserve"> and authorisation</w:t>
      </w:r>
    </w:p>
    <w:p w14:paraId="534C196D" w14:textId="08580E91" w:rsidR="0022599E" w:rsidRPr="00945EE8" w:rsidRDefault="0022599E" w:rsidP="00BA6DC0">
      <w:pPr>
        <w:pStyle w:val="BodyCopy"/>
        <w:spacing w:line="360" w:lineRule="auto"/>
        <w:rPr>
          <w:rFonts w:ascii="Cambria" w:eastAsia="Times New Roman" w:hAnsi="Cambria" w:cstheme="minorHAnsi"/>
          <w:sz w:val="22"/>
          <w:lang w:eastAsia="en-AU"/>
        </w:rPr>
      </w:pPr>
      <w:r w:rsidRPr="00945EE8">
        <w:rPr>
          <w:rFonts w:ascii="Cambria" w:hAnsi="Cambria" w:cstheme="minorHAnsi"/>
          <w:spacing w:val="0"/>
          <w:sz w:val="22"/>
        </w:rPr>
        <w:t>This Authority cancels all previous authorities in force from this date.</w:t>
      </w:r>
      <w:r w:rsidR="00BA6DC0" w:rsidRPr="00945EE8">
        <w:rPr>
          <w:rFonts w:ascii="Cambria" w:hAnsi="Cambria" w:cstheme="minorHAnsi"/>
          <w:spacing w:val="0"/>
          <w:sz w:val="22"/>
        </w:rPr>
        <w:t xml:space="preserve"> This authority requires termination by the Customer in writing. </w:t>
      </w:r>
    </w:p>
    <w:p w14:paraId="57520044" w14:textId="1D811ADA" w:rsidR="00145D09" w:rsidRDefault="00145D09">
      <w:pPr>
        <w:rPr>
          <w:rFonts w:ascii="Cambria" w:eastAsia="Times New Roman" w:hAnsi="Cambria" w:cstheme="minorHAnsi"/>
          <w:lang w:eastAsia="en-AU"/>
        </w:rPr>
      </w:pPr>
    </w:p>
    <w:p w14:paraId="7CEFE439" w14:textId="77777777" w:rsidR="00DF053A" w:rsidRPr="00945EE8" w:rsidRDefault="00DF053A">
      <w:pPr>
        <w:rPr>
          <w:rFonts w:ascii="Cambria" w:eastAsia="Times New Roman" w:hAnsi="Cambria" w:cstheme="minorHAnsi"/>
          <w:lang w:eastAsia="en-AU"/>
        </w:rPr>
      </w:pPr>
    </w:p>
    <w:p w14:paraId="7927539A" w14:textId="06BCAE8A" w:rsidR="00145D09" w:rsidRPr="00945EE8" w:rsidRDefault="00145D09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Customer Name (in print): </w:t>
      </w:r>
      <w:r w:rsidRPr="00945EE8">
        <w:rPr>
          <w:rFonts w:ascii="Cambria" w:eastAsia="Times New Roman" w:hAnsi="Cambria" w:cstheme="minorHAnsi"/>
          <w:lang w:eastAsia="en-AU"/>
        </w:rPr>
        <w:tab/>
      </w:r>
      <w:r w:rsidRPr="00945EE8">
        <w:rPr>
          <w:rFonts w:ascii="Cambria" w:eastAsia="Times New Roman" w:hAnsi="Cambria" w:cstheme="minorHAnsi"/>
          <w:lang w:eastAsia="en-AU"/>
        </w:rPr>
        <w:tab/>
        <w:t xml:space="preserve">______________________________________ </w:t>
      </w:r>
    </w:p>
    <w:p w14:paraId="50C12A50" w14:textId="77777777" w:rsidR="00DF053A" w:rsidRDefault="00DF053A" w:rsidP="00145D09">
      <w:pPr>
        <w:rPr>
          <w:rFonts w:ascii="Cambria" w:eastAsia="Times New Roman" w:hAnsi="Cambria" w:cstheme="minorHAnsi"/>
          <w:lang w:eastAsia="en-AU"/>
        </w:rPr>
      </w:pPr>
    </w:p>
    <w:p w14:paraId="052F2B6B" w14:textId="0F8086D4" w:rsidR="00145D09" w:rsidRPr="00945EE8" w:rsidRDefault="00145D09" w:rsidP="00145D09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Date: </w:t>
      </w:r>
      <w:r w:rsidRPr="00945EE8">
        <w:rPr>
          <w:rFonts w:ascii="Cambria" w:eastAsia="Times New Roman" w:hAnsi="Cambria" w:cstheme="minorHAnsi"/>
          <w:lang w:eastAsia="en-AU"/>
        </w:rPr>
        <w:tab/>
        <w:t>_____________</w:t>
      </w:r>
      <w:r w:rsidRPr="00945EE8">
        <w:rPr>
          <w:rFonts w:ascii="Cambria" w:eastAsia="Times New Roman" w:hAnsi="Cambria" w:cstheme="minorHAnsi"/>
          <w:lang w:eastAsia="en-AU"/>
        </w:rPr>
        <w:tab/>
      </w:r>
      <w:r w:rsidR="00945EE8">
        <w:rPr>
          <w:rFonts w:ascii="Cambria" w:eastAsia="Times New Roman" w:hAnsi="Cambria" w:cstheme="minorHAnsi"/>
          <w:lang w:eastAsia="en-AU"/>
        </w:rPr>
        <w:tab/>
      </w:r>
      <w:r w:rsidRPr="00945EE8">
        <w:rPr>
          <w:rFonts w:ascii="Cambria" w:eastAsia="Times New Roman" w:hAnsi="Cambria" w:cstheme="minorHAnsi"/>
          <w:lang w:eastAsia="en-AU"/>
        </w:rPr>
        <w:t>Signature:</w:t>
      </w:r>
      <w:r w:rsidRPr="00945EE8">
        <w:rPr>
          <w:rFonts w:ascii="Cambria" w:eastAsia="Times New Roman" w:hAnsi="Cambria" w:cstheme="minorHAnsi"/>
          <w:lang w:eastAsia="en-AU"/>
        </w:rPr>
        <w:tab/>
        <w:t>______________________________________</w:t>
      </w:r>
    </w:p>
    <w:p w14:paraId="0FDA6793" w14:textId="64782747" w:rsidR="00145D09" w:rsidRPr="00BA6DC0" w:rsidRDefault="00145D09">
      <w:pPr>
        <w:rPr>
          <w:rFonts w:ascii="Arial" w:eastAsia="Times New Roman" w:hAnsi="Arial" w:cs="Arial"/>
          <w:lang w:eastAsia="en-AU"/>
        </w:rPr>
      </w:pPr>
    </w:p>
    <w:sectPr w:rsidR="00145D09" w:rsidRPr="00BA6DC0" w:rsidSect="00214E6D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zU2tjQ3sgQCQyUdpeDU4uLM/DyQApNaAGnB1ncsAAAA"/>
  </w:docVars>
  <w:rsids>
    <w:rsidRoot w:val="0058673B"/>
    <w:rsid w:val="00035A4C"/>
    <w:rsid w:val="000B1FA6"/>
    <w:rsid w:val="00145D09"/>
    <w:rsid w:val="00214E6D"/>
    <w:rsid w:val="0022599E"/>
    <w:rsid w:val="00276DBD"/>
    <w:rsid w:val="00455612"/>
    <w:rsid w:val="00483D67"/>
    <w:rsid w:val="004A7BDB"/>
    <w:rsid w:val="005345FB"/>
    <w:rsid w:val="00573BB7"/>
    <w:rsid w:val="0058673B"/>
    <w:rsid w:val="006353A0"/>
    <w:rsid w:val="00711D2D"/>
    <w:rsid w:val="00746737"/>
    <w:rsid w:val="008A4989"/>
    <w:rsid w:val="008B6084"/>
    <w:rsid w:val="00945EE8"/>
    <w:rsid w:val="00AB220B"/>
    <w:rsid w:val="00AD3993"/>
    <w:rsid w:val="00B25C92"/>
    <w:rsid w:val="00B43BEC"/>
    <w:rsid w:val="00BA6DC0"/>
    <w:rsid w:val="00DC2C85"/>
    <w:rsid w:val="00DF053A"/>
    <w:rsid w:val="00EA11A9"/>
    <w:rsid w:val="00F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2935"/>
  <w15:chartTrackingRefBased/>
  <w15:docId w15:val="{49E2AAE0-C260-4E32-BF9C-4A1A9FFA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73B"/>
    <w:rPr>
      <w:color w:val="808080"/>
    </w:rPr>
  </w:style>
  <w:style w:type="character" w:customStyle="1" w:styleId="Style7">
    <w:name w:val="Style7"/>
    <w:basedOn w:val="DefaultParagraphFont"/>
    <w:uiPriority w:val="1"/>
    <w:rsid w:val="0058673B"/>
    <w:rPr>
      <w:rFonts w:ascii="Arial" w:hAnsi="Arial" w:cs="Arial" w:hint="default"/>
      <w:b/>
      <w:bCs w:val="0"/>
      <w:caps/>
      <w:smallCaps w:val="0"/>
      <w:spacing w:val="0"/>
      <w:w w:val="100"/>
      <w:sz w:val="20"/>
    </w:rPr>
  </w:style>
  <w:style w:type="character" w:customStyle="1" w:styleId="normaltextrun">
    <w:name w:val="normaltextrun"/>
    <w:basedOn w:val="DefaultParagraphFont"/>
    <w:rsid w:val="0058673B"/>
  </w:style>
  <w:style w:type="character" w:customStyle="1" w:styleId="Heading2Char">
    <w:name w:val="Heading 2 Char"/>
    <w:basedOn w:val="DefaultParagraphFont"/>
    <w:link w:val="Heading2"/>
    <w:uiPriority w:val="9"/>
    <w:rsid w:val="002259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Copy">
    <w:name w:val="Body Copy"/>
    <w:basedOn w:val="Normal"/>
    <w:qFormat/>
    <w:rsid w:val="0022599E"/>
    <w:pPr>
      <w:spacing w:after="0" w:line="240" w:lineRule="auto"/>
    </w:pPr>
    <w:rPr>
      <w:spacing w:val="8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 xmlns="40ef7d57-27cb-4122-aaeb-fd540e3e56a2">true</Printed>
    <Reviewed xmlns="40ef7d57-27cb-4122-aaeb-fd540e3e56a2">false</Review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C5A48544FBF46BC9C21DA7119B8FA" ma:contentTypeVersion="10" ma:contentTypeDescription="Create a new document." ma:contentTypeScope="" ma:versionID="ab932559f6b4e5c50ed6f0a48160e034">
  <xsd:schema xmlns:xsd="http://www.w3.org/2001/XMLSchema" xmlns:xs="http://www.w3.org/2001/XMLSchema" xmlns:p="http://schemas.microsoft.com/office/2006/metadata/properties" xmlns:ns2="40ef7d57-27cb-4122-aaeb-fd540e3e56a2" xmlns:ns3="6e78003a-a056-4017-9d80-9d039aeedfe2" targetNamespace="http://schemas.microsoft.com/office/2006/metadata/properties" ma:root="true" ma:fieldsID="ef4f9d1be333c8530781ac316bc835db" ns2:_="" ns3:_="">
    <xsd:import namespace="40ef7d57-27cb-4122-aaeb-fd540e3e56a2"/>
    <xsd:import namespace="6e78003a-a056-4017-9d80-9d039aeed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rinted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f7d57-27cb-4122-aaeb-fd540e3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Printed" ma:index="16" nillable="true" ma:displayName="Printed" ma:default="1" ma:internalName="Printed">
      <xsd:simpleType>
        <xsd:restriction base="dms:Boolean"/>
      </xsd:simpleType>
    </xsd:element>
    <xsd:element name="Reviewed" ma:index="17" nillable="true" ma:displayName="Reviewed" ma:default="0" ma:format="Dropdown" ma:internalName="Review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003a-a056-4017-9d80-9d039aeed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921EA-E9F6-4D8B-A59F-96128C2C288B}">
  <ds:schemaRefs>
    <ds:schemaRef ds:uri="http://schemas.microsoft.com/office/2006/metadata/properties"/>
    <ds:schemaRef ds:uri="http://schemas.microsoft.com/office/infopath/2007/PartnerControls"/>
    <ds:schemaRef ds:uri="40ef7d57-27cb-4122-aaeb-fd540e3e56a2"/>
  </ds:schemaRefs>
</ds:datastoreItem>
</file>

<file path=customXml/itemProps2.xml><?xml version="1.0" encoding="utf-8"?>
<ds:datastoreItem xmlns:ds="http://schemas.openxmlformats.org/officeDocument/2006/customXml" ds:itemID="{F66F650D-AF27-42EE-ABB5-87DF1ADF0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75AE7-350B-4FFE-BC8A-D92775C6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f7d57-27cb-4122-aaeb-fd540e3e56a2"/>
    <ds:schemaRef ds:uri="6e78003a-a056-4017-9d80-9d039aeed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Renee</cp:lastModifiedBy>
  <cp:revision>22</cp:revision>
  <dcterms:created xsi:type="dcterms:W3CDTF">2019-09-25T06:08:00Z</dcterms:created>
  <dcterms:modified xsi:type="dcterms:W3CDTF">2020-09-14T05:38:00Z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0x0101003D6C5A48544FBF46BC9C21DA7119B8FA</vt:lpwstr>
  </property>
</Properties>
</file>